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902448" w14:textId="77777777" w:rsidR="004753E8" w:rsidRDefault="004753E8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Eventuella läkemedel / dosering:</w:t>
      </w:r>
    </w:p>
    <w:p w14:paraId="5ACCC495" w14:textId="77777777" w:rsidR="004753E8" w:rsidRDefault="004753E8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7C9E6D94" w14:textId="77777777" w:rsidR="004753E8" w:rsidRDefault="004753E8">
      <w:pPr>
        <w:spacing w:after="0" w:line="276" w:lineRule="auto"/>
        <w:rPr>
          <w:rFonts w:ascii="Times New Roman" w:hAnsi="Times New Roman"/>
        </w:rPr>
      </w:pPr>
    </w:p>
    <w:p w14:paraId="64DEC4B8" w14:textId="77777777" w:rsidR="004753E8" w:rsidRDefault="004753E8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</w:p>
    <w:p w14:paraId="512DADB8" w14:textId="77777777" w:rsidR="004753E8" w:rsidRDefault="004753E8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</w:p>
    <w:p w14:paraId="606E54BE" w14:textId="77777777" w:rsidR="004753E8" w:rsidRDefault="004753E8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</w:p>
    <w:p w14:paraId="03B5E241" w14:textId="77777777" w:rsidR="00C1777B" w:rsidRDefault="004753E8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</w:p>
    <w:p w14:paraId="73B59A4C" w14:textId="77777777" w:rsidR="004753E8" w:rsidRDefault="004753E8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</w:p>
    <w:p w14:paraId="18ED48C7" w14:textId="77777777" w:rsidR="00C1777B" w:rsidRDefault="004753E8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</w:p>
    <w:p w14:paraId="620DB4CF" w14:textId="77777777" w:rsidR="004753E8" w:rsidRDefault="004753E8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C1777B">
        <w:rPr>
          <w:rFonts w:ascii="Times New Roman" w:hAnsi="Times New Roman"/>
        </w:rPr>
        <w:t>__</w:t>
      </w:r>
    </w:p>
    <w:p w14:paraId="42DE6415" w14:textId="77777777" w:rsidR="004753E8" w:rsidRDefault="004753E8">
      <w:pPr>
        <w:spacing w:after="0" w:line="276" w:lineRule="auto"/>
        <w:rPr>
          <w:rFonts w:ascii="Times New Roman" w:hAnsi="Times New Roman"/>
        </w:rPr>
      </w:pPr>
    </w:p>
    <w:p w14:paraId="68B24F45" w14:textId="77777777" w:rsidR="004753E8" w:rsidRDefault="004753E8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1B97FB83" w14:textId="77777777" w:rsidR="004753E8" w:rsidRDefault="004753E8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30988437" w14:textId="77777777" w:rsidR="004753E8" w:rsidRDefault="004753E8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66151196" w14:textId="77777777" w:rsidR="004753E8" w:rsidRDefault="004753E8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Behöver du råd:</w:t>
      </w:r>
    </w:p>
    <w:p w14:paraId="51509F01" w14:textId="77777777" w:rsidR="004753E8" w:rsidRDefault="00CD63D1">
      <w:pPr>
        <w:spacing w:after="0" w:line="276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Ring </w:t>
      </w:r>
      <w:r w:rsidR="004753E8">
        <w:rPr>
          <w:rFonts w:ascii="Times New Roman" w:hAnsi="Times New Roman"/>
          <w:b/>
          <w:sz w:val="26"/>
          <w:szCs w:val="26"/>
        </w:rPr>
        <w:t xml:space="preserve">Vårdguiden på </w:t>
      </w:r>
      <w:r w:rsidR="004753E8">
        <w:rPr>
          <w:rFonts w:ascii="Times New Roman" w:hAnsi="Times New Roman"/>
          <w:b/>
          <w:color w:val="FF0000"/>
          <w:sz w:val="26"/>
          <w:szCs w:val="26"/>
        </w:rPr>
        <w:t>1177</w:t>
      </w:r>
    </w:p>
    <w:p w14:paraId="1CF0B857" w14:textId="77777777" w:rsidR="004753E8" w:rsidRDefault="004753E8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eller gå in på </w:t>
      </w:r>
      <w:hyperlink r:id="rId5" w:history="1">
        <w:r>
          <w:rPr>
            <w:rStyle w:val="Hyperlnk"/>
            <w:rFonts w:ascii="Times New Roman" w:hAnsi="Times New Roman"/>
          </w:rPr>
          <w:t>www.1177.se</w:t>
        </w:r>
      </w:hyperlink>
      <w:r>
        <w:rPr>
          <w:rFonts w:ascii="Times New Roman" w:hAnsi="Times New Roman"/>
          <w:b/>
          <w:sz w:val="26"/>
          <w:szCs w:val="26"/>
        </w:rPr>
        <w:t xml:space="preserve"> för sjukvårdsrådgivning</w:t>
      </w:r>
    </w:p>
    <w:p w14:paraId="59DCA650" w14:textId="77777777" w:rsidR="004753E8" w:rsidRDefault="004753E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00E53A8F" w14:textId="77777777" w:rsidR="004753E8" w:rsidRDefault="004753E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75043E36" w14:textId="77777777" w:rsidR="004753E8" w:rsidRDefault="004753E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3ED39BA6" w14:textId="77777777" w:rsidR="004753E8" w:rsidRDefault="004753E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57070240" w14:textId="77777777" w:rsidR="004753E8" w:rsidRDefault="004753E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42EE2E03" w14:textId="77777777" w:rsidR="004753E8" w:rsidRDefault="004753E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14:paraId="4667FDFC" w14:textId="77777777" w:rsidR="004753E8" w:rsidRDefault="002B15C5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sv-SE"/>
        </w:rPr>
        <w:drawing>
          <wp:inline distT="0" distB="0" distL="0" distR="0" wp14:anchorId="5725AE1F" wp14:editId="5B95D086">
            <wp:extent cx="3352800" cy="1854200"/>
            <wp:effectExtent l="25400" t="0" r="0" b="0"/>
            <wp:docPr id="1" name="Kuva 1" descr="K_ALB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_ALB_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77EAC" w14:textId="77777777" w:rsidR="004753E8" w:rsidRDefault="004753E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4F1342F5" w14:textId="77777777" w:rsidR="007500D2" w:rsidRDefault="007500D2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30FC8CDE" w14:textId="77777777" w:rsidR="007500D2" w:rsidRDefault="007500D2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63B4EEA6" w14:textId="77777777" w:rsidR="004753E8" w:rsidRDefault="004753E8">
      <w:pPr>
        <w:spacing w:after="0" w:line="276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Information om</w:t>
      </w:r>
    </w:p>
    <w:p w14:paraId="2F343384" w14:textId="77777777" w:rsidR="004753E8" w:rsidRDefault="004753E8">
      <w:pPr>
        <w:spacing w:after="0" w:line="276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krupp </w:t>
      </w:r>
    </w:p>
    <w:p w14:paraId="00A9274C" w14:textId="77777777" w:rsidR="004753E8" w:rsidRDefault="004753E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74554800" w14:textId="77777777" w:rsidR="004753E8" w:rsidRDefault="004753E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06B82D74" w14:textId="77777777" w:rsidR="004753E8" w:rsidRDefault="004753E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62B4671F" w14:textId="77777777" w:rsidR="004753E8" w:rsidRDefault="004753E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3DE50201" w14:textId="77777777" w:rsidR="00C1777B" w:rsidRPr="00C1777B" w:rsidRDefault="00C1777B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14:paraId="158AAFDD" w14:textId="77777777" w:rsidR="00C1777B" w:rsidRDefault="00C1777B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0489806A" w14:textId="77777777" w:rsidR="004753E8" w:rsidRDefault="004753E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Karolinska Universitetssjukhuset</w:t>
      </w:r>
    </w:p>
    <w:p w14:paraId="2A100ECB" w14:textId="77777777" w:rsidR="004753E8" w:rsidRDefault="004753E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Barnakutkliniken</w:t>
      </w:r>
    </w:p>
    <w:p w14:paraId="451442A2" w14:textId="77777777" w:rsidR="007500D2" w:rsidRDefault="004753E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Astrid Lindgrens Barnsjukhus i Hudding och Solna</w:t>
      </w:r>
    </w:p>
    <w:p w14:paraId="354D263B" w14:textId="77777777" w:rsidR="004753E8" w:rsidRDefault="004753E8" w:rsidP="009D0AF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Vad är krupp?</w:t>
      </w:r>
    </w:p>
    <w:p w14:paraId="6BC0760E" w14:textId="77777777" w:rsidR="004753E8" w:rsidRDefault="004753E8" w:rsidP="009D0AFD">
      <w:pPr>
        <w:spacing w:after="0"/>
        <w:rPr>
          <w:rFonts w:ascii="Times New Roman" w:hAnsi="Times New Roman"/>
          <w:b/>
          <w:sz w:val="8"/>
          <w:szCs w:val="8"/>
        </w:rPr>
      </w:pPr>
    </w:p>
    <w:p w14:paraId="517DE202" w14:textId="77777777" w:rsidR="00BB5ED2" w:rsidRPr="00082E2E" w:rsidRDefault="004753E8" w:rsidP="009D0AFD">
      <w:pPr>
        <w:pStyle w:val="Brdtext"/>
        <w:spacing w:after="0" w:line="276" w:lineRule="auto"/>
        <w:jc w:val="both"/>
        <w:rPr>
          <w:rFonts w:ascii="Times New Roman" w:hAnsi="Times New Roman"/>
        </w:rPr>
      </w:pPr>
      <w:r w:rsidRPr="00082E2E">
        <w:rPr>
          <w:rFonts w:ascii="Times New Roman" w:hAnsi="Times New Roman"/>
        </w:rPr>
        <w:t xml:space="preserve">Krupp </w:t>
      </w:r>
      <w:r w:rsidR="007500D2" w:rsidRPr="00082E2E">
        <w:rPr>
          <w:rFonts w:ascii="Times New Roman" w:hAnsi="Times New Roman"/>
        </w:rPr>
        <w:t>kallades</w:t>
      </w:r>
      <w:r w:rsidR="00CD63D1">
        <w:rPr>
          <w:rFonts w:ascii="Times New Roman" w:hAnsi="Times New Roman"/>
        </w:rPr>
        <w:t xml:space="preserve"> tidigare</w:t>
      </w:r>
      <w:r w:rsidR="007500D2" w:rsidRPr="00082E2E">
        <w:rPr>
          <w:rFonts w:ascii="Times New Roman" w:hAnsi="Times New Roman"/>
        </w:rPr>
        <w:t xml:space="preserve"> också för pseudokrupp </w:t>
      </w:r>
      <w:r w:rsidR="00CD63D1">
        <w:rPr>
          <w:rFonts w:ascii="Times New Roman" w:hAnsi="Times New Roman"/>
        </w:rPr>
        <w:t>eller falsk krupp</w:t>
      </w:r>
      <w:r w:rsidR="00B30E7F" w:rsidRPr="00082E2E">
        <w:rPr>
          <w:rFonts w:ascii="Times New Roman" w:hAnsi="Times New Roman"/>
        </w:rPr>
        <w:t xml:space="preserve"> och ä</w:t>
      </w:r>
      <w:r w:rsidR="007A5754">
        <w:rPr>
          <w:rFonts w:ascii="Times New Roman" w:hAnsi="Times New Roman"/>
        </w:rPr>
        <w:t>r en vanlig barnsjukdom som oftast yngre</w:t>
      </w:r>
      <w:r w:rsidR="00B30E7F" w:rsidRPr="00082E2E">
        <w:rPr>
          <w:rFonts w:ascii="Times New Roman" w:hAnsi="Times New Roman"/>
        </w:rPr>
        <w:t xml:space="preserve"> barn får. </w:t>
      </w:r>
      <w:r w:rsidR="007500D2" w:rsidRPr="00082E2E">
        <w:rPr>
          <w:rFonts w:ascii="Times New Roman" w:hAnsi="Times New Roman"/>
        </w:rPr>
        <w:t>Det</w:t>
      </w:r>
      <w:r w:rsidRPr="00082E2E">
        <w:rPr>
          <w:rFonts w:ascii="Times New Roman" w:hAnsi="Times New Roman"/>
        </w:rPr>
        <w:t xml:space="preserve"> </w:t>
      </w:r>
      <w:r w:rsidR="007500D2" w:rsidRPr="00082E2E">
        <w:rPr>
          <w:rFonts w:ascii="Times New Roman" w:hAnsi="Times New Roman"/>
        </w:rPr>
        <w:t>or</w:t>
      </w:r>
      <w:r w:rsidR="00B30E7F" w:rsidRPr="00082E2E">
        <w:rPr>
          <w:rFonts w:ascii="Times New Roman" w:hAnsi="Times New Roman"/>
        </w:rPr>
        <w:t>sakas av olika virus, vanligast</w:t>
      </w:r>
      <w:r w:rsidR="007500D2" w:rsidRPr="00082E2E">
        <w:rPr>
          <w:rFonts w:ascii="Times New Roman" w:hAnsi="Times New Roman"/>
        </w:rPr>
        <w:t xml:space="preserve"> är ett virus som kallas för parainfluen</w:t>
      </w:r>
      <w:r w:rsidR="00B30E7F" w:rsidRPr="00082E2E">
        <w:rPr>
          <w:rFonts w:ascii="Times New Roman" w:hAnsi="Times New Roman"/>
        </w:rPr>
        <w:t>savirus, andra är influensa-</w:t>
      </w:r>
      <w:r w:rsidR="007500D2" w:rsidRPr="00082E2E">
        <w:rPr>
          <w:rFonts w:ascii="Times New Roman" w:hAnsi="Times New Roman"/>
        </w:rPr>
        <w:t xml:space="preserve"> och RS-virus. </w:t>
      </w:r>
    </w:p>
    <w:p w14:paraId="6554485B" w14:textId="77777777" w:rsidR="004753E8" w:rsidRPr="00082E2E" w:rsidRDefault="007500D2" w:rsidP="009D0AFD">
      <w:pPr>
        <w:pStyle w:val="Brdtext"/>
        <w:spacing w:after="0" w:line="276" w:lineRule="auto"/>
        <w:jc w:val="both"/>
        <w:rPr>
          <w:rFonts w:ascii="Times New Roman" w:hAnsi="Times New Roman"/>
        </w:rPr>
      </w:pPr>
      <w:r w:rsidRPr="00082E2E">
        <w:rPr>
          <w:rFonts w:ascii="Times New Roman" w:hAnsi="Times New Roman"/>
        </w:rPr>
        <w:t xml:space="preserve">Krupp börjar </w:t>
      </w:r>
      <w:r w:rsidR="00B30E7F" w:rsidRPr="00082E2E">
        <w:rPr>
          <w:rFonts w:ascii="Times New Roman" w:hAnsi="Times New Roman"/>
        </w:rPr>
        <w:t>som en vanlig luftvägsinfektion</w:t>
      </w:r>
      <w:r w:rsidRPr="00082E2E">
        <w:rPr>
          <w:rFonts w:ascii="Times New Roman" w:hAnsi="Times New Roman"/>
        </w:rPr>
        <w:t xml:space="preserve"> </w:t>
      </w:r>
      <w:r w:rsidR="00082E2E" w:rsidRPr="00082E2E">
        <w:rPr>
          <w:rFonts w:ascii="Times New Roman" w:hAnsi="Times New Roman"/>
        </w:rPr>
        <w:t>och</w:t>
      </w:r>
      <w:r w:rsidRPr="00082E2E">
        <w:rPr>
          <w:rFonts w:ascii="Times New Roman" w:hAnsi="Times New Roman"/>
        </w:rPr>
        <w:t xml:space="preserve"> orsakar </w:t>
      </w:r>
      <w:r w:rsidR="00BB5ED2" w:rsidRPr="00082E2E">
        <w:rPr>
          <w:rFonts w:ascii="Times New Roman" w:hAnsi="Times New Roman"/>
        </w:rPr>
        <w:t>en inflammation i svalget och i</w:t>
      </w:r>
      <w:r w:rsidR="007A5754">
        <w:rPr>
          <w:rFonts w:ascii="Times New Roman" w:hAnsi="Times New Roman"/>
        </w:rPr>
        <w:t xml:space="preserve"> övre</w:t>
      </w:r>
      <w:r w:rsidR="00BB5ED2" w:rsidRPr="00082E2E">
        <w:rPr>
          <w:rFonts w:ascii="Times New Roman" w:hAnsi="Times New Roman"/>
        </w:rPr>
        <w:t xml:space="preserve"> luftrören. </w:t>
      </w:r>
      <w:r w:rsidR="00082E2E" w:rsidRPr="00082E2E">
        <w:rPr>
          <w:rFonts w:ascii="Times New Roman" w:hAnsi="Times New Roman"/>
        </w:rPr>
        <w:t>S</w:t>
      </w:r>
      <w:r w:rsidR="007A5754">
        <w:rPr>
          <w:rFonts w:ascii="Times New Roman" w:hAnsi="Times New Roman"/>
        </w:rPr>
        <w:t>lemhinnorna</w:t>
      </w:r>
      <w:r w:rsidR="00BB5ED2" w:rsidRPr="00082E2E">
        <w:rPr>
          <w:rFonts w:ascii="Times New Roman" w:hAnsi="Times New Roman"/>
        </w:rPr>
        <w:t xml:space="preserve"> svullnar upp och </w:t>
      </w:r>
      <w:r w:rsidR="00082E2E" w:rsidRPr="00082E2E">
        <w:rPr>
          <w:rFonts w:ascii="Times New Roman" w:hAnsi="Times New Roman"/>
        </w:rPr>
        <w:t xml:space="preserve">luftvägarna </w:t>
      </w:r>
      <w:r w:rsidR="00BB5ED2" w:rsidRPr="00082E2E">
        <w:rPr>
          <w:rFonts w:ascii="Times New Roman" w:hAnsi="Times New Roman"/>
        </w:rPr>
        <w:t xml:space="preserve">blir trängre vilket påverkar luftflödet. Eftersom </w:t>
      </w:r>
      <w:r w:rsidR="004753E8" w:rsidRPr="00082E2E">
        <w:rPr>
          <w:rFonts w:ascii="Times New Roman" w:hAnsi="Times New Roman"/>
        </w:rPr>
        <w:t>luftrören</w:t>
      </w:r>
      <w:r w:rsidR="00BB5ED2" w:rsidRPr="00082E2E">
        <w:rPr>
          <w:rFonts w:ascii="Times New Roman" w:hAnsi="Times New Roman"/>
        </w:rPr>
        <w:t xml:space="preserve"> hos små barn</w:t>
      </w:r>
      <w:r w:rsidR="004753E8" w:rsidRPr="00082E2E">
        <w:rPr>
          <w:rFonts w:ascii="Times New Roman" w:hAnsi="Times New Roman"/>
        </w:rPr>
        <w:t xml:space="preserve"> är så smala kan en ganska l</w:t>
      </w:r>
      <w:r w:rsidR="007A5754">
        <w:rPr>
          <w:rFonts w:ascii="Times New Roman" w:hAnsi="Times New Roman"/>
        </w:rPr>
        <w:t>iten svullnad</w:t>
      </w:r>
      <w:r w:rsidR="004753E8" w:rsidRPr="00082E2E">
        <w:rPr>
          <w:rFonts w:ascii="Times New Roman" w:hAnsi="Times New Roman"/>
        </w:rPr>
        <w:t xml:space="preserve"> leda till att luften får svårare att passera. </w:t>
      </w:r>
      <w:r w:rsidR="00112FEF">
        <w:rPr>
          <w:rFonts w:ascii="Times New Roman" w:hAnsi="Times New Roman"/>
        </w:rPr>
        <w:t>B</w:t>
      </w:r>
      <w:r w:rsidR="00082E2E" w:rsidRPr="00082E2E">
        <w:rPr>
          <w:rFonts w:ascii="Times New Roman" w:hAnsi="Times New Roman"/>
        </w:rPr>
        <w:t xml:space="preserve">arn får en förändrad röst och andningen </w:t>
      </w:r>
      <w:r w:rsidR="00082E2E">
        <w:rPr>
          <w:rFonts w:ascii="Times New Roman" w:hAnsi="Times New Roman"/>
        </w:rPr>
        <w:t>blir</w:t>
      </w:r>
      <w:r w:rsidR="00082E2E" w:rsidRPr="00082E2E">
        <w:rPr>
          <w:rFonts w:ascii="Times New Roman" w:hAnsi="Times New Roman"/>
        </w:rPr>
        <w:t xml:space="preserve"> påverkad.</w:t>
      </w:r>
    </w:p>
    <w:p w14:paraId="6D68BEE5" w14:textId="77777777" w:rsidR="004753E8" w:rsidRPr="00082E2E" w:rsidRDefault="004753E8" w:rsidP="00082E2E">
      <w:pPr>
        <w:pStyle w:val="Brdtext"/>
        <w:spacing w:after="0" w:line="276" w:lineRule="auto"/>
        <w:jc w:val="both"/>
        <w:rPr>
          <w:rFonts w:ascii="Times New Roman" w:hAnsi="Times New Roman"/>
        </w:rPr>
      </w:pPr>
      <w:r w:rsidRPr="00082E2E">
        <w:rPr>
          <w:rFonts w:ascii="Times New Roman" w:hAnsi="Times New Roman"/>
        </w:rPr>
        <w:t xml:space="preserve">Liksom </w:t>
      </w:r>
      <w:r w:rsidR="007A5754">
        <w:rPr>
          <w:rFonts w:ascii="Times New Roman" w:hAnsi="Times New Roman"/>
        </w:rPr>
        <w:t xml:space="preserve">med </w:t>
      </w:r>
      <w:r w:rsidRPr="00082E2E">
        <w:rPr>
          <w:rFonts w:ascii="Times New Roman" w:hAnsi="Times New Roman"/>
        </w:rPr>
        <w:t xml:space="preserve">andra luftvägsinfektioner får barn krupp mest på hösten och vintern. </w:t>
      </w:r>
    </w:p>
    <w:p w14:paraId="66705059" w14:textId="77777777" w:rsidR="00A87B46" w:rsidRPr="009D0AFD" w:rsidRDefault="00A87B46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14:paraId="7DC75B97" w14:textId="77777777" w:rsidR="004753E8" w:rsidRDefault="00B00F50" w:rsidP="007500D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Vad har krupp för sym</w:t>
      </w:r>
      <w:r w:rsidR="004753E8">
        <w:rPr>
          <w:rFonts w:ascii="Times New Roman" w:hAnsi="Times New Roman"/>
          <w:b/>
          <w:sz w:val="24"/>
          <w:szCs w:val="24"/>
        </w:rPr>
        <w:t>tom?</w:t>
      </w:r>
    </w:p>
    <w:p w14:paraId="6411BA52" w14:textId="77777777" w:rsidR="004753E8" w:rsidRDefault="004753E8" w:rsidP="007500D2">
      <w:pPr>
        <w:spacing w:after="0"/>
        <w:rPr>
          <w:rFonts w:ascii="Times New Roman" w:hAnsi="Times New Roman"/>
          <w:b/>
          <w:sz w:val="8"/>
          <w:szCs w:val="8"/>
        </w:rPr>
      </w:pPr>
    </w:p>
    <w:p w14:paraId="1725CF68" w14:textId="77777777" w:rsidR="004753E8" w:rsidRDefault="004753E8" w:rsidP="00082E2E">
      <w:pPr>
        <w:spacing w:after="0" w:line="276" w:lineRule="auto"/>
        <w:rPr>
          <w:rFonts w:ascii="Times New Roman" w:hAnsi="Times New Roman"/>
        </w:rPr>
      </w:pPr>
      <w:r w:rsidRPr="007500D2">
        <w:rPr>
          <w:rFonts w:ascii="Times New Roman" w:hAnsi="Times New Roman"/>
        </w:rPr>
        <w:t>Barn med krupp har ofta haft vanliga förkylningssym</w:t>
      </w:r>
      <w:r w:rsidR="00A87B46">
        <w:rPr>
          <w:rFonts w:ascii="Times New Roman" w:hAnsi="Times New Roman"/>
        </w:rPr>
        <w:t>p</w:t>
      </w:r>
      <w:r w:rsidR="009D0AFD">
        <w:rPr>
          <w:rFonts w:ascii="Times New Roman" w:hAnsi="Times New Roman"/>
        </w:rPr>
        <w:t xml:space="preserve">tom (snuva, feber, lite ont i halsen) </w:t>
      </w:r>
      <w:r w:rsidRPr="007500D2">
        <w:rPr>
          <w:rFonts w:ascii="Times New Roman" w:hAnsi="Times New Roman"/>
        </w:rPr>
        <w:t>i någon dag.</w:t>
      </w:r>
    </w:p>
    <w:p w14:paraId="209286AD" w14:textId="77777777" w:rsidR="003C6D3E" w:rsidRPr="003C6D3E" w:rsidRDefault="003C6D3E" w:rsidP="00082E2E">
      <w:pPr>
        <w:spacing w:after="0" w:line="276" w:lineRule="auto"/>
        <w:rPr>
          <w:rFonts w:ascii="Times New Roman" w:hAnsi="Times New Roman"/>
          <w:sz w:val="8"/>
          <w:szCs w:val="8"/>
        </w:rPr>
      </w:pPr>
    </w:p>
    <w:p w14:paraId="30454FAC" w14:textId="77777777" w:rsidR="004753E8" w:rsidRPr="007500D2" w:rsidRDefault="00082E2E" w:rsidP="00082E2E">
      <w:pPr>
        <w:pStyle w:val="Brdtext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Typiska tecken på att ditt barn har krupp</w:t>
      </w:r>
      <w:r w:rsidR="004753E8" w:rsidRPr="007500D2">
        <w:rPr>
          <w:rFonts w:ascii="Times New Roman" w:hAnsi="Times New Roman"/>
        </w:rPr>
        <w:t>:</w:t>
      </w:r>
    </w:p>
    <w:p w14:paraId="6E0E557E" w14:textId="77777777" w:rsidR="004753E8" w:rsidRPr="007500D2" w:rsidRDefault="004753E8" w:rsidP="00082E2E">
      <w:pPr>
        <w:pStyle w:val="Brdtext"/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="Times New Roman" w:hAnsi="Times New Roman"/>
        </w:rPr>
      </w:pPr>
      <w:r w:rsidRPr="007500D2">
        <w:rPr>
          <w:rFonts w:ascii="Times New Roman" w:hAnsi="Times New Roman"/>
        </w:rPr>
        <w:t xml:space="preserve">en skällande hosta </w:t>
      </w:r>
    </w:p>
    <w:p w14:paraId="36F2C513" w14:textId="77777777" w:rsidR="004753E8" w:rsidRPr="007500D2" w:rsidRDefault="009D0AFD" w:rsidP="00082E2E">
      <w:pPr>
        <w:pStyle w:val="Brdtext"/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heshet</w:t>
      </w:r>
    </w:p>
    <w:p w14:paraId="1A7F3EF3" w14:textId="77777777" w:rsidR="004753E8" w:rsidRPr="007500D2" w:rsidRDefault="009D0AFD" w:rsidP="00082E2E">
      <w:pPr>
        <w:pStyle w:val="Brdtext"/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ett</w:t>
      </w:r>
      <w:r w:rsidR="004753E8" w:rsidRPr="007500D2">
        <w:rPr>
          <w:rFonts w:ascii="Times New Roman" w:hAnsi="Times New Roman"/>
        </w:rPr>
        <w:t xml:space="preserve"> väsande </w:t>
      </w:r>
      <w:r>
        <w:rPr>
          <w:rFonts w:ascii="Times New Roman" w:hAnsi="Times New Roman"/>
        </w:rPr>
        <w:t>ljud vid andningen</w:t>
      </w:r>
      <w:r w:rsidR="004753E8" w:rsidRPr="007500D2">
        <w:rPr>
          <w:rFonts w:ascii="Times New Roman" w:hAnsi="Times New Roman"/>
        </w:rPr>
        <w:t xml:space="preserve"> </w:t>
      </w:r>
    </w:p>
    <w:p w14:paraId="1E9EA9F9" w14:textId="77777777" w:rsidR="004753E8" w:rsidRDefault="009D0AFD" w:rsidP="00082E2E">
      <w:pPr>
        <w:pStyle w:val="Brdtext"/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andningssvårigheter</w:t>
      </w:r>
    </w:p>
    <w:p w14:paraId="47EB8A0D" w14:textId="77777777" w:rsidR="003C6D3E" w:rsidRPr="003C6D3E" w:rsidRDefault="003C6D3E" w:rsidP="003C6D3E">
      <w:pPr>
        <w:pStyle w:val="Brdtext"/>
        <w:tabs>
          <w:tab w:val="left" w:pos="0"/>
        </w:tabs>
        <w:spacing w:after="0" w:line="276" w:lineRule="auto"/>
        <w:rPr>
          <w:rFonts w:ascii="Times New Roman" w:hAnsi="Times New Roman"/>
          <w:sz w:val="8"/>
          <w:szCs w:val="8"/>
        </w:rPr>
      </w:pPr>
    </w:p>
    <w:p w14:paraId="321BF156" w14:textId="77777777" w:rsidR="00082E2E" w:rsidRDefault="00FC0038" w:rsidP="008E330E">
      <w:pPr>
        <w:pStyle w:val="Brdtext"/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väsande andningsljudet kallas för </w:t>
      </w:r>
      <w:r w:rsidRPr="00FC0038">
        <w:rPr>
          <w:rFonts w:ascii="Times New Roman" w:hAnsi="Times New Roman"/>
        </w:rPr>
        <w:t>”stridor”</w:t>
      </w:r>
      <w:r>
        <w:rPr>
          <w:rFonts w:ascii="Times New Roman" w:hAnsi="Times New Roman"/>
        </w:rPr>
        <w:t xml:space="preserve"> och hörs ibland endast om barnet blir upprört. </w:t>
      </w:r>
      <w:r w:rsidR="008E330E" w:rsidRPr="007500D2">
        <w:rPr>
          <w:rFonts w:ascii="Times New Roman" w:hAnsi="Times New Roman"/>
        </w:rPr>
        <w:t>Krupp</w:t>
      </w:r>
      <w:r w:rsidR="008E330E">
        <w:rPr>
          <w:rFonts w:ascii="Times New Roman" w:hAnsi="Times New Roman"/>
        </w:rPr>
        <w:t>symtom är vanligast på kvällen</w:t>
      </w:r>
      <w:r w:rsidR="00112FEF">
        <w:rPr>
          <w:rFonts w:ascii="Times New Roman" w:hAnsi="Times New Roman"/>
        </w:rPr>
        <w:t>/natten</w:t>
      </w:r>
      <w:r w:rsidR="008E330E">
        <w:rPr>
          <w:rFonts w:ascii="Times New Roman" w:hAnsi="Times New Roman"/>
        </w:rPr>
        <w:t xml:space="preserve">, </w:t>
      </w:r>
      <w:r w:rsidR="00CD63D1">
        <w:rPr>
          <w:rFonts w:ascii="Times New Roman" w:hAnsi="Times New Roman"/>
        </w:rPr>
        <w:t>ofta efter en stunds sömn på grund av</w:t>
      </w:r>
      <w:r w:rsidR="008E330E">
        <w:rPr>
          <w:rFonts w:ascii="Times New Roman" w:hAnsi="Times New Roman"/>
        </w:rPr>
        <w:t xml:space="preserve"> att </w:t>
      </w:r>
      <w:r w:rsidR="008E330E" w:rsidRPr="007500D2">
        <w:rPr>
          <w:rFonts w:ascii="Times New Roman" w:hAnsi="Times New Roman"/>
        </w:rPr>
        <w:t xml:space="preserve">svullnaden i luftrören ökar när man ligger ner. </w:t>
      </w:r>
      <w:r>
        <w:rPr>
          <w:rFonts w:ascii="Times New Roman" w:hAnsi="Times New Roman"/>
        </w:rPr>
        <w:t>Krupp</w:t>
      </w:r>
      <w:r w:rsidR="00082E2E" w:rsidRPr="00A87B46">
        <w:rPr>
          <w:rFonts w:ascii="Times New Roman" w:hAnsi="Times New Roman"/>
        </w:rPr>
        <w:t xml:space="preserve"> brukar gå över inom en vecka, men barn som har haft </w:t>
      </w:r>
      <w:r>
        <w:rPr>
          <w:rFonts w:ascii="Times New Roman" w:hAnsi="Times New Roman"/>
        </w:rPr>
        <w:t>det</w:t>
      </w:r>
      <w:r w:rsidR="00082E2E" w:rsidRPr="00A87B46">
        <w:rPr>
          <w:rFonts w:ascii="Times New Roman" w:hAnsi="Times New Roman"/>
        </w:rPr>
        <w:t xml:space="preserve"> en gång får ofta besvär igen vid nya förkylningar. </w:t>
      </w:r>
    </w:p>
    <w:p w14:paraId="75063732" w14:textId="77777777" w:rsidR="00A87B46" w:rsidRPr="009D0AFD" w:rsidRDefault="003C6D3E" w:rsidP="008E330E">
      <w:pPr>
        <w:pStyle w:val="Brdtext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Krupp leder sällan till värre</w:t>
      </w:r>
      <w:r w:rsidR="004753E8" w:rsidRPr="009D0AFD">
        <w:rPr>
          <w:rFonts w:ascii="Times New Roman" w:hAnsi="Times New Roman"/>
        </w:rPr>
        <w:t xml:space="preserve"> besvär, men om lä</w:t>
      </w:r>
      <w:r>
        <w:rPr>
          <w:rFonts w:ascii="Times New Roman" w:hAnsi="Times New Roman"/>
        </w:rPr>
        <w:t>ppar och fingrar blir blåa</w:t>
      </w:r>
      <w:r w:rsidR="007A5754">
        <w:rPr>
          <w:rFonts w:ascii="Times New Roman" w:hAnsi="Times New Roman"/>
        </w:rPr>
        <w:t xml:space="preserve"> och barnet verkar slappt</w:t>
      </w:r>
      <w:r w:rsidR="004753E8" w:rsidRPr="009D0AFD">
        <w:rPr>
          <w:rFonts w:ascii="Times New Roman" w:hAnsi="Times New Roman"/>
        </w:rPr>
        <w:t xml:space="preserve"> är det ett allvarligt tecken på syrebrist.</w:t>
      </w:r>
    </w:p>
    <w:p w14:paraId="0A8079E5" w14:textId="77777777" w:rsidR="00112FEF" w:rsidRDefault="00112FEF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7DD0FC10" w14:textId="77777777" w:rsidR="00112FEF" w:rsidRDefault="00112FEF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5562E2A7" w14:textId="77777777" w:rsidR="004753E8" w:rsidRDefault="004753E8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Vad kan du göra hemma?</w:t>
      </w:r>
    </w:p>
    <w:p w14:paraId="4D9E0FC9" w14:textId="77777777" w:rsidR="004753E8" w:rsidRDefault="004753E8">
      <w:pPr>
        <w:spacing w:after="0" w:line="276" w:lineRule="auto"/>
        <w:rPr>
          <w:rFonts w:ascii="Times New Roman" w:hAnsi="Times New Roman"/>
          <w:b/>
          <w:sz w:val="8"/>
          <w:szCs w:val="8"/>
        </w:rPr>
      </w:pPr>
    </w:p>
    <w:p w14:paraId="43D07A2C" w14:textId="77777777" w:rsidR="004753E8" w:rsidRDefault="004753E8" w:rsidP="005E4845">
      <w:pPr>
        <w:pStyle w:val="Brdtext"/>
        <w:spacing w:after="0" w:line="276" w:lineRule="auto"/>
        <w:jc w:val="both"/>
        <w:rPr>
          <w:rFonts w:ascii="Times New Roman" w:hAnsi="Times New Roman"/>
        </w:rPr>
      </w:pPr>
      <w:r w:rsidRPr="004753E8">
        <w:rPr>
          <w:rFonts w:ascii="Times New Roman" w:hAnsi="Times New Roman"/>
        </w:rPr>
        <w:t xml:space="preserve">En virusinfektion </w:t>
      </w:r>
      <w:r w:rsidR="00BE5C8B">
        <w:rPr>
          <w:rFonts w:ascii="Times New Roman" w:hAnsi="Times New Roman"/>
        </w:rPr>
        <w:t>går</w:t>
      </w:r>
      <w:r w:rsidRPr="004753E8">
        <w:rPr>
          <w:rFonts w:ascii="Times New Roman" w:hAnsi="Times New Roman"/>
        </w:rPr>
        <w:t xml:space="preserve"> inte </w:t>
      </w:r>
      <w:r w:rsidR="00BE5C8B">
        <w:rPr>
          <w:rFonts w:ascii="Times New Roman" w:hAnsi="Times New Roman"/>
        </w:rPr>
        <w:t xml:space="preserve">att </w:t>
      </w:r>
      <w:r w:rsidRPr="004753E8">
        <w:rPr>
          <w:rFonts w:ascii="Times New Roman" w:hAnsi="Times New Roman"/>
        </w:rPr>
        <w:t xml:space="preserve">behandla med antibiotika. </w:t>
      </w:r>
      <w:r w:rsidR="002D4400">
        <w:rPr>
          <w:rFonts w:ascii="Times New Roman" w:hAnsi="Times New Roman"/>
        </w:rPr>
        <w:t xml:space="preserve">I de flesta fall är krupp en lindrig sjukdom som går bra att behandla hemma: </w:t>
      </w:r>
    </w:p>
    <w:p w14:paraId="2FEBAFE5" w14:textId="77777777" w:rsidR="002D4400" w:rsidRPr="002D4400" w:rsidRDefault="002D4400" w:rsidP="005E4845">
      <w:pPr>
        <w:pStyle w:val="Brdtext"/>
        <w:spacing w:after="0"/>
        <w:jc w:val="both"/>
        <w:rPr>
          <w:rFonts w:ascii="Times New Roman" w:hAnsi="Times New Roman"/>
          <w:sz w:val="8"/>
          <w:szCs w:val="8"/>
        </w:rPr>
      </w:pPr>
    </w:p>
    <w:p w14:paraId="7FC7A9B9" w14:textId="77777777" w:rsidR="004753E8" w:rsidRPr="00112FEF" w:rsidRDefault="004753E8" w:rsidP="00112FEF">
      <w:pPr>
        <w:pStyle w:val="Brdtex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4753E8">
        <w:rPr>
          <w:rFonts w:ascii="Times New Roman" w:hAnsi="Times New Roman"/>
        </w:rPr>
        <w:t>Ta upp barnet eller låt det sitta eller stå vid ett kruppanfall.</w:t>
      </w:r>
    </w:p>
    <w:p w14:paraId="29C70DA1" w14:textId="77777777" w:rsidR="004753E8" w:rsidRPr="004753E8" w:rsidRDefault="004753E8" w:rsidP="005E4845">
      <w:pPr>
        <w:pStyle w:val="Brdtex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4753E8">
        <w:rPr>
          <w:rFonts w:ascii="Times New Roman" w:hAnsi="Times New Roman"/>
        </w:rPr>
        <w:t>Låt barnet andas sval luft, kanske på altanen, balkongen eller vid ett öppet fönster.</w:t>
      </w:r>
    </w:p>
    <w:p w14:paraId="546290DC" w14:textId="77777777" w:rsidR="0037470D" w:rsidRDefault="004753E8" w:rsidP="005E4845">
      <w:pPr>
        <w:pStyle w:val="Brdtex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37470D">
        <w:rPr>
          <w:rFonts w:ascii="Times New Roman" w:hAnsi="Times New Roman"/>
        </w:rPr>
        <w:t>Försök at</w:t>
      </w:r>
      <w:r w:rsidR="00CD63D1">
        <w:rPr>
          <w:rFonts w:ascii="Times New Roman" w:hAnsi="Times New Roman"/>
        </w:rPr>
        <w:t>t lugna ditt barn och var</w:t>
      </w:r>
      <w:r w:rsidRPr="0037470D">
        <w:rPr>
          <w:rFonts w:ascii="Times New Roman" w:hAnsi="Times New Roman"/>
        </w:rPr>
        <w:t xml:space="preserve"> lugn själv </w:t>
      </w:r>
    </w:p>
    <w:p w14:paraId="645C2AAD" w14:textId="77777777" w:rsidR="004753E8" w:rsidRPr="0037470D" w:rsidRDefault="004753E8" w:rsidP="005E4845">
      <w:pPr>
        <w:pStyle w:val="Brdtex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37470D">
        <w:rPr>
          <w:rFonts w:ascii="Times New Roman" w:hAnsi="Times New Roman"/>
        </w:rPr>
        <w:t xml:space="preserve">Låt barnet dricka ordentligt, eftersom dryck kan lindra hostan. </w:t>
      </w:r>
    </w:p>
    <w:p w14:paraId="3EDE181F" w14:textId="77777777" w:rsidR="004753E8" w:rsidRDefault="004753E8" w:rsidP="005E4845">
      <w:pPr>
        <w:pStyle w:val="Brdtex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4753E8">
        <w:rPr>
          <w:rFonts w:ascii="Times New Roman" w:hAnsi="Times New Roman"/>
        </w:rPr>
        <w:t xml:space="preserve">Ge nässpray vid nästäppa, det kan </w:t>
      </w:r>
      <w:r w:rsidR="002D4400">
        <w:rPr>
          <w:rFonts w:ascii="Times New Roman" w:hAnsi="Times New Roman"/>
        </w:rPr>
        <w:t>underlätta andningen</w:t>
      </w:r>
      <w:r w:rsidR="008776B3">
        <w:rPr>
          <w:rFonts w:ascii="Times New Roman" w:hAnsi="Times New Roman"/>
        </w:rPr>
        <w:t>.</w:t>
      </w:r>
    </w:p>
    <w:p w14:paraId="69503EF7" w14:textId="77777777" w:rsidR="002D4400" w:rsidRPr="004753E8" w:rsidRDefault="002D4400" w:rsidP="005E4845">
      <w:pPr>
        <w:pStyle w:val="Brdtex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Vid be</w:t>
      </w:r>
      <w:r w:rsidR="008776B3">
        <w:rPr>
          <w:rFonts w:ascii="Times New Roman" w:hAnsi="Times New Roman"/>
        </w:rPr>
        <w:t>hov ge f</w:t>
      </w:r>
      <w:r w:rsidR="00112FEF">
        <w:rPr>
          <w:rFonts w:ascii="Times New Roman" w:hAnsi="Times New Roman"/>
        </w:rPr>
        <w:t>ebernedsättande medicin (t.ex. A</w:t>
      </w:r>
      <w:r w:rsidR="008776B3">
        <w:rPr>
          <w:rFonts w:ascii="Times New Roman" w:hAnsi="Times New Roman"/>
        </w:rPr>
        <w:t>lvedon</w:t>
      </w:r>
      <w:r w:rsidR="00112FEF">
        <w:rPr>
          <w:rFonts w:ascii="Times New Roman" w:hAnsi="Times New Roman"/>
        </w:rPr>
        <w:t>®, I</w:t>
      </w:r>
      <w:r w:rsidR="008776B3">
        <w:rPr>
          <w:rFonts w:ascii="Times New Roman" w:hAnsi="Times New Roman"/>
        </w:rPr>
        <w:t>pren</w:t>
      </w:r>
      <w:r w:rsidR="00112FEF">
        <w:rPr>
          <w:rFonts w:ascii="Times New Roman" w:hAnsi="Times New Roman"/>
        </w:rPr>
        <w:t>®</w:t>
      </w:r>
      <w:r w:rsidR="008776B3">
        <w:rPr>
          <w:rFonts w:ascii="Times New Roman" w:hAnsi="Times New Roman"/>
        </w:rPr>
        <w:t>).</w:t>
      </w:r>
    </w:p>
    <w:p w14:paraId="468C848A" w14:textId="77777777" w:rsidR="004753E8" w:rsidRPr="0037470D" w:rsidRDefault="004753E8">
      <w:pPr>
        <w:pStyle w:val="Brdtext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7C570CF" w14:textId="77777777" w:rsidR="004753E8" w:rsidRDefault="004753E8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När bör du söka vård?</w:t>
      </w:r>
    </w:p>
    <w:p w14:paraId="0C858467" w14:textId="77777777" w:rsidR="004753E8" w:rsidRDefault="004753E8">
      <w:pPr>
        <w:spacing w:after="0" w:line="276" w:lineRule="auto"/>
        <w:rPr>
          <w:rFonts w:ascii="Times New Roman" w:hAnsi="Times New Roman"/>
          <w:b/>
          <w:sz w:val="8"/>
          <w:szCs w:val="8"/>
        </w:rPr>
      </w:pPr>
    </w:p>
    <w:p w14:paraId="793516AA" w14:textId="77777777" w:rsidR="00112FEF" w:rsidRDefault="004753E8" w:rsidP="005E4845">
      <w:pPr>
        <w:pStyle w:val="Brdtext"/>
        <w:spacing w:after="0" w:line="276" w:lineRule="auto"/>
        <w:jc w:val="both"/>
        <w:rPr>
          <w:rFonts w:ascii="Times New Roman" w:hAnsi="Times New Roman"/>
        </w:rPr>
      </w:pPr>
      <w:r w:rsidRPr="004753E8">
        <w:rPr>
          <w:rFonts w:ascii="Times New Roman" w:hAnsi="Times New Roman"/>
        </w:rPr>
        <w:t>Det är sällsynt att vanlig krupp leder till allvarliga besvär</w:t>
      </w:r>
      <w:r w:rsidR="005E4845">
        <w:rPr>
          <w:rFonts w:ascii="Times New Roman" w:hAnsi="Times New Roman"/>
        </w:rPr>
        <w:t>. O</w:t>
      </w:r>
      <w:r w:rsidR="00112FEF">
        <w:rPr>
          <w:rFonts w:ascii="Times New Roman" w:hAnsi="Times New Roman"/>
        </w:rPr>
        <w:t>m barnet orkar leka</w:t>
      </w:r>
      <w:r w:rsidRPr="004753E8">
        <w:rPr>
          <w:rFonts w:ascii="Times New Roman" w:hAnsi="Times New Roman"/>
        </w:rPr>
        <w:t xml:space="preserve"> är</w:t>
      </w:r>
      <w:r w:rsidR="00112FEF">
        <w:rPr>
          <w:rFonts w:ascii="Times New Roman" w:hAnsi="Times New Roman"/>
        </w:rPr>
        <w:t xml:space="preserve"> besvären troligen inte så svår</w:t>
      </w:r>
      <w:r w:rsidR="00CD63D1">
        <w:rPr>
          <w:rFonts w:ascii="Times New Roman" w:hAnsi="Times New Roman"/>
        </w:rPr>
        <w:t>a</w:t>
      </w:r>
      <w:r w:rsidRPr="004753E8">
        <w:rPr>
          <w:rFonts w:ascii="Times New Roman" w:hAnsi="Times New Roman"/>
        </w:rPr>
        <w:t>. Några särskilda undersökningar</w:t>
      </w:r>
      <w:r w:rsidR="005E4845">
        <w:rPr>
          <w:rFonts w:ascii="Times New Roman" w:hAnsi="Times New Roman"/>
        </w:rPr>
        <w:t xml:space="preserve"> </w:t>
      </w:r>
      <w:r w:rsidRPr="004753E8">
        <w:rPr>
          <w:rFonts w:ascii="Times New Roman" w:hAnsi="Times New Roman"/>
        </w:rPr>
        <w:t>behövs oftast inte</w:t>
      </w:r>
      <w:r w:rsidR="00112FEF">
        <w:rPr>
          <w:rFonts w:ascii="Times New Roman" w:hAnsi="Times New Roman"/>
        </w:rPr>
        <w:t>.</w:t>
      </w:r>
    </w:p>
    <w:p w14:paraId="04B38141" w14:textId="77777777" w:rsidR="004753E8" w:rsidRDefault="005E4845" w:rsidP="005E4845">
      <w:pPr>
        <w:pStyle w:val="Brdtext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 uttalade besvär kan man ge </w:t>
      </w:r>
      <w:r w:rsidR="004753E8" w:rsidRPr="004753E8">
        <w:rPr>
          <w:rFonts w:ascii="Times New Roman" w:hAnsi="Times New Roman"/>
        </w:rPr>
        <w:t>tillfällig behandling</w:t>
      </w:r>
      <w:r>
        <w:rPr>
          <w:rFonts w:ascii="Times New Roman" w:hAnsi="Times New Roman"/>
        </w:rPr>
        <w:t xml:space="preserve"> </w:t>
      </w:r>
      <w:r w:rsidR="007A5754">
        <w:rPr>
          <w:rFonts w:ascii="Times New Roman" w:hAnsi="Times New Roman"/>
        </w:rPr>
        <w:t>på sjukhus</w:t>
      </w:r>
      <w:r w:rsidR="0037470D">
        <w:rPr>
          <w:rFonts w:ascii="Times New Roman" w:hAnsi="Times New Roman"/>
        </w:rPr>
        <w:t xml:space="preserve"> </w:t>
      </w:r>
      <w:r w:rsidR="004753E8" w:rsidRPr="004753E8">
        <w:rPr>
          <w:rFonts w:ascii="Times New Roman" w:hAnsi="Times New Roman"/>
        </w:rPr>
        <w:t xml:space="preserve">med kortison eller </w:t>
      </w:r>
      <w:r w:rsidR="00112FEF">
        <w:rPr>
          <w:rFonts w:ascii="Times New Roman" w:hAnsi="Times New Roman"/>
        </w:rPr>
        <w:t xml:space="preserve">inhalation med </w:t>
      </w:r>
      <w:r w:rsidR="004753E8" w:rsidRPr="004753E8">
        <w:rPr>
          <w:rFonts w:ascii="Times New Roman" w:hAnsi="Times New Roman"/>
        </w:rPr>
        <w:t>adre</w:t>
      </w:r>
      <w:r>
        <w:rPr>
          <w:rFonts w:ascii="Times New Roman" w:hAnsi="Times New Roman"/>
        </w:rPr>
        <w:t>nalin för att minska svullnaden.</w:t>
      </w:r>
    </w:p>
    <w:p w14:paraId="75725A13" w14:textId="77777777" w:rsidR="004753E8" w:rsidRPr="0037470D" w:rsidRDefault="004753E8" w:rsidP="004753E8">
      <w:pPr>
        <w:pStyle w:val="Brdtext"/>
        <w:spacing w:after="0"/>
        <w:jc w:val="both"/>
        <w:rPr>
          <w:rFonts w:ascii="Times New Roman" w:hAnsi="Times New Roman"/>
          <w:sz w:val="8"/>
          <w:szCs w:val="8"/>
        </w:rPr>
      </w:pPr>
    </w:p>
    <w:p w14:paraId="3EF68556" w14:textId="77777777" w:rsidR="00112FEF" w:rsidRPr="00112FEF" w:rsidRDefault="00112FEF" w:rsidP="00112FEF">
      <w:pPr>
        <w:pStyle w:val="Brdtext"/>
        <w:spacing w:after="0"/>
        <w:rPr>
          <w:rFonts w:ascii="Times New Roman" w:hAnsi="Times New Roman"/>
          <w:b/>
          <w:bCs/>
          <w:u w:val="single"/>
        </w:rPr>
      </w:pPr>
      <w:r w:rsidRPr="00112FEF">
        <w:rPr>
          <w:rFonts w:ascii="Times New Roman" w:hAnsi="Times New Roman"/>
          <w:b/>
          <w:bCs/>
          <w:i/>
          <w:iCs/>
          <w:u w:val="single"/>
        </w:rPr>
        <w:t>Ring 112 eller sök omgående på en barnakutmottagning om barnet:</w:t>
      </w:r>
    </w:p>
    <w:p w14:paraId="12660697" w14:textId="77777777" w:rsidR="00112FEF" w:rsidRPr="0037470D" w:rsidRDefault="00112FEF" w:rsidP="00112FEF">
      <w:pPr>
        <w:pStyle w:val="Brdtext"/>
        <w:spacing w:after="0"/>
        <w:rPr>
          <w:rFonts w:ascii="Times New Roman" w:hAnsi="Times New Roman"/>
          <w:b/>
          <w:bCs/>
          <w:sz w:val="8"/>
          <w:szCs w:val="8"/>
          <w:u w:val="single"/>
        </w:rPr>
      </w:pPr>
    </w:p>
    <w:p w14:paraId="6F179A3B" w14:textId="77777777" w:rsidR="00112FEF" w:rsidRDefault="00112FEF" w:rsidP="00112FEF">
      <w:pPr>
        <w:pStyle w:val="Brdtext"/>
        <w:numPr>
          <w:ilvl w:val="0"/>
          <w:numId w:val="5"/>
        </w:numPr>
        <w:tabs>
          <w:tab w:val="left" w:pos="0"/>
        </w:tabs>
        <w:spacing w:after="0" w:line="276" w:lineRule="auto"/>
        <w:ind w:left="709" w:hanging="284"/>
        <w:rPr>
          <w:rFonts w:ascii="Times New Roman" w:hAnsi="Times New Roman"/>
        </w:rPr>
      </w:pPr>
      <w:r w:rsidRPr="004753E8">
        <w:rPr>
          <w:rFonts w:ascii="Times New Roman" w:hAnsi="Times New Roman"/>
        </w:rPr>
        <w:t xml:space="preserve">har mycket svårt att andas </w:t>
      </w:r>
      <w:r>
        <w:rPr>
          <w:rFonts w:ascii="Times New Roman" w:hAnsi="Times New Roman"/>
        </w:rPr>
        <w:t>eller andas snabbt</w:t>
      </w:r>
    </w:p>
    <w:p w14:paraId="7784BF4B" w14:textId="77777777" w:rsidR="00112FEF" w:rsidRPr="005E4845" w:rsidRDefault="00112FEF" w:rsidP="00112FEF">
      <w:pPr>
        <w:pStyle w:val="Brdtext"/>
        <w:numPr>
          <w:ilvl w:val="0"/>
          <w:numId w:val="5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 </w:t>
      </w:r>
      <w:r w:rsidRPr="004753E8">
        <w:rPr>
          <w:rFonts w:ascii="Times New Roman" w:hAnsi="Times New Roman"/>
        </w:rPr>
        <w:t>indragningar i huden mellan revbenen</w:t>
      </w:r>
    </w:p>
    <w:p w14:paraId="3AAB95CF" w14:textId="77777777" w:rsidR="00112FEF" w:rsidRPr="004753E8" w:rsidRDefault="00112FEF" w:rsidP="00112FEF">
      <w:pPr>
        <w:pStyle w:val="Brdtext"/>
        <w:numPr>
          <w:ilvl w:val="0"/>
          <w:numId w:val="5"/>
        </w:numPr>
        <w:tabs>
          <w:tab w:val="left" w:pos="0"/>
        </w:tabs>
        <w:spacing w:after="0" w:line="276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får </w:t>
      </w:r>
      <w:r w:rsidRPr="004753E8">
        <w:rPr>
          <w:rFonts w:ascii="Times New Roman" w:hAnsi="Times New Roman"/>
        </w:rPr>
        <w:t xml:space="preserve">blåfärgade </w:t>
      </w:r>
      <w:r>
        <w:rPr>
          <w:rFonts w:ascii="Times New Roman" w:hAnsi="Times New Roman"/>
        </w:rPr>
        <w:t>läppar och fingrar</w:t>
      </w:r>
    </w:p>
    <w:p w14:paraId="639EFFE3" w14:textId="77777777" w:rsidR="00112FEF" w:rsidRPr="004753E8" w:rsidRDefault="00112FEF" w:rsidP="00112FEF">
      <w:pPr>
        <w:pStyle w:val="Brdtext"/>
        <w:numPr>
          <w:ilvl w:val="0"/>
          <w:numId w:val="5"/>
        </w:numPr>
        <w:tabs>
          <w:tab w:val="left" w:pos="0"/>
        </w:tabs>
        <w:spacing w:after="0" w:line="276" w:lineRule="auto"/>
        <w:ind w:left="709" w:hanging="284"/>
        <w:rPr>
          <w:rFonts w:ascii="Times New Roman" w:hAnsi="Times New Roman"/>
        </w:rPr>
      </w:pPr>
      <w:r w:rsidRPr="004753E8">
        <w:rPr>
          <w:rFonts w:ascii="Times New Roman" w:hAnsi="Times New Roman"/>
        </w:rPr>
        <w:t>blir mycket trött, ble</w:t>
      </w:r>
      <w:r w:rsidR="007A5754">
        <w:rPr>
          <w:rFonts w:ascii="Times New Roman" w:hAnsi="Times New Roman"/>
        </w:rPr>
        <w:t>kt och slappt</w:t>
      </w:r>
      <w:r w:rsidRPr="004753E8">
        <w:rPr>
          <w:rFonts w:ascii="Times New Roman" w:hAnsi="Times New Roman"/>
        </w:rPr>
        <w:t xml:space="preserve"> </w:t>
      </w:r>
    </w:p>
    <w:p w14:paraId="65CB9190" w14:textId="77777777" w:rsidR="004753E8" w:rsidRPr="00AC19A1" w:rsidRDefault="00AC19A1" w:rsidP="00AC19A1">
      <w:pPr>
        <w:pStyle w:val="Brdtext"/>
        <w:numPr>
          <w:ilvl w:val="0"/>
          <w:numId w:val="5"/>
        </w:numPr>
        <w:tabs>
          <w:tab w:val="left" w:pos="0"/>
        </w:tabs>
        <w:spacing w:after="0" w:line="276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12FEF" w:rsidRPr="004753E8">
        <w:rPr>
          <w:rFonts w:ascii="Times New Roman" w:hAnsi="Times New Roman"/>
        </w:rPr>
        <w:t>dreglar, har svårt att svälja</w:t>
      </w:r>
      <w:r w:rsidR="00112FEF">
        <w:rPr>
          <w:rFonts w:ascii="Times New Roman" w:hAnsi="Times New Roman"/>
        </w:rPr>
        <w:t xml:space="preserve"> eller vägrar mat/dricka</w:t>
      </w:r>
    </w:p>
    <w:p w14:paraId="4D9C22F2" w14:textId="77777777" w:rsidR="0037470D" w:rsidRPr="004753E8" w:rsidRDefault="0037470D" w:rsidP="0037470D">
      <w:pPr>
        <w:pStyle w:val="Brdtext"/>
        <w:numPr>
          <w:ilvl w:val="0"/>
          <w:numId w:val="4"/>
        </w:numPr>
        <w:spacing w:after="0" w:line="276" w:lineRule="auto"/>
        <w:rPr>
          <w:rFonts w:ascii="Times New Roman" w:hAnsi="Times New Roman"/>
        </w:rPr>
      </w:pPr>
      <w:r w:rsidRPr="004753E8">
        <w:rPr>
          <w:rFonts w:ascii="Times New Roman" w:hAnsi="Times New Roman"/>
        </w:rPr>
        <w:t>har andningsbesvär som inte lättas efter 30 min</w:t>
      </w:r>
    </w:p>
    <w:p w14:paraId="79F56B63" w14:textId="77777777" w:rsidR="004753E8" w:rsidRPr="004556A0" w:rsidRDefault="004753E8">
      <w:pPr>
        <w:pStyle w:val="Brdtext"/>
        <w:spacing w:after="0" w:line="100" w:lineRule="atLeast"/>
        <w:rPr>
          <w:rFonts w:ascii="Times New Roman" w:hAnsi="Times New Roman"/>
          <w:sz w:val="8"/>
          <w:szCs w:val="8"/>
        </w:rPr>
      </w:pPr>
    </w:p>
    <w:sectPr w:rsidR="004753E8" w:rsidRPr="004556A0" w:rsidSect="005911C2">
      <w:pgSz w:w="16838" w:h="11906" w:orient="landscape"/>
      <w:pgMar w:top="1418" w:right="1418" w:bottom="1418" w:left="1418" w:header="720" w:footer="720" w:gutter="0"/>
      <w:cols w:num="2"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42"/>
        </w:tabs>
        <w:ind w:left="374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2F312949"/>
    <w:multiLevelType w:val="multilevel"/>
    <w:tmpl w:val="3E82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A542F0"/>
    <w:multiLevelType w:val="hybridMultilevel"/>
    <w:tmpl w:val="E026B4F6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0D2"/>
    <w:rsid w:val="00082E2E"/>
    <w:rsid w:val="00112FEF"/>
    <w:rsid w:val="00121A58"/>
    <w:rsid w:val="00143519"/>
    <w:rsid w:val="002047D7"/>
    <w:rsid w:val="002B15C5"/>
    <w:rsid w:val="002D4400"/>
    <w:rsid w:val="00312B60"/>
    <w:rsid w:val="0037470D"/>
    <w:rsid w:val="003C6D3E"/>
    <w:rsid w:val="003E4844"/>
    <w:rsid w:val="004556A0"/>
    <w:rsid w:val="0046752B"/>
    <w:rsid w:val="004753E8"/>
    <w:rsid w:val="005911C2"/>
    <w:rsid w:val="005E1408"/>
    <w:rsid w:val="005E4845"/>
    <w:rsid w:val="006E6288"/>
    <w:rsid w:val="007500D2"/>
    <w:rsid w:val="007A5754"/>
    <w:rsid w:val="007C21C4"/>
    <w:rsid w:val="008730B8"/>
    <w:rsid w:val="008776B3"/>
    <w:rsid w:val="008E330E"/>
    <w:rsid w:val="00982352"/>
    <w:rsid w:val="009D0AFD"/>
    <w:rsid w:val="00A87B46"/>
    <w:rsid w:val="00AC19A1"/>
    <w:rsid w:val="00B00F50"/>
    <w:rsid w:val="00B30E7F"/>
    <w:rsid w:val="00BB5ED2"/>
    <w:rsid w:val="00BE5C8B"/>
    <w:rsid w:val="00BF11A9"/>
    <w:rsid w:val="00C1777B"/>
    <w:rsid w:val="00CD63D1"/>
    <w:rsid w:val="00E973DD"/>
    <w:rsid w:val="00F86CBF"/>
    <w:rsid w:val="00F95EC8"/>
    <w:rsid w:val="00F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E255446"/>
  <w15:docId w15:val="{2DE1C9B8-C34E-4B53-AE7A-6671D989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C2"/>
    <w:pPr>
      <w:suppressAutoHyphens/>
      <w:spacing w:after="200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Rubrik3">
    <w:name w:val="heading 3"/>
    <w:basedOn w:val="berschrift"/>
    <w:next w:val="Brdtext"/>
    <w:qFormat/>
    <w:rsid w:val="005911C2"/>
    <w:p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ndnoteText1">
    <w:name w:val="Endnote Text1"/>
    <w:semiHidden/>
    <w:unhideWhenUsed/>
    <w:rsid w:val="00982352"/>
  </w:style>
  <w:style w:type="character" w:customStyle="1" w:styleId="Kappaleenoletuskirjasin1">
    <w:name w:val="Kappaleen oletuskirjasin1"/>
    <w:semiHidden/>
    <w:unhideWhenUsed/>
    <w:rsid w:val="00F95EC8"/>
  </w:style>
  <w:style w:type="character" w:customStyle="1" w:styleId="Kappaleenoletuskirjasin10">
    <w:name w:val="Kappaleen oletuskirjasin1"/>
    <w:uiPriority w:val="1"/>
    <w:semiHidden/>
    <w:unhideWhenUsed/>
    <w:rsid w:val="008730B8"/>
  </w:style>
  <w:style w:type="character" w:customStyle="1" w:styleId="Standardstycketeckensnitt1">
    <w:name w:val="Standardstycketeckensnitt1"/>
    <w:rsid w:val="005911C2"/>
  </w:style>
  <w:style w:type="character" w:customStyle="1" w:styleId="BallongtextChar">
    <w:name w:val="Ballongtext Char"/>
    <w:basedOn w:val="Standardstycketeckensnitt1"/>
    <w:rsid w:val="005911C2"/>
  </w:style>
  <w:style w:type="character" w:styleId="Hyperlnk">
    <w:name w:val="Hyperlink"/>
    <w:basedOn w:val="Standardstycketeckensnitt1"/>
    <w:rsid w:val="005911C2"/>
    <w:rPr>
      <w:color w:val="0000FF"/>
      <w:u w:val="single"/>
    </w:rPr>
  </w:style>
  <w:style w:type="character" w:customStyle="1" w:styleId="Aufzhlungszeichen">
    <w:name w:val="Aufzählungszeichen"/>
    <w:rsid w:val="005911C2"/>
    <w:rPr>
      <w:rFonts w:ascii="OpenSymbol" w:eastAsia="OpenSymbol" w:hAnsi="OpenSymbol" w:cs="OpenSymbol"/>
    </w:rPr>
  </w:style>
  <w:style w:type="paragraph" w:customStyle="1" w:styleId="berschrift">
    <w:name w:val="Überschrift"/>
    <w:basedOn w:val="Normal"/>
    <w:next w:val="Brdtext"/>
    <w:rsid w:val="005911C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rdtext">
    <w:name w:val="Body Text"/>
    <w:basedOn w:val="Normal"/>
    <w:rsid w:val="005911C2"/>
    <w:pPr>
      <w:spacing w:after="120"/>
    </w:pPr>
  </w:style>
  <w:style w:type="paragraph" w:styleId="Lista">
    <w:name w:val="List"/>
    <w:basedOn w:val="Brdtext"/>
    <w:rsid w:val="005911C2"/>
    <w:rPr>
      <w:rFonts w:cs="Mangal"/>
    </w:rPr>
  </w:style>
  <w:style w:type="paragraph" w:customStyle="1" w:styleId="Beschriftung">
    <w:name w:val="Beschriftung"/>
    <w:basedOn w:val="Normal"/>
    <w:rsid w:val="005911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rsid w:val="005911C2"/>
    <w:pPr>
      <w:suppressLineNumbers/>
    </w:pPr>
    <w:rPr>
      <w:rFonts w:cs="Mangal"/>
    </w:rPr>
  </w:style>
  <w:style w:type="paragraph" w:styleId="Revision">
    <w:name w:val="Revision"/>
    <w:rsid w:val="005911C2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Ballongtext1">
    <w:name w:val="Ballongtext1"/>
    <w:basedOn w:val="Normal"/>
    <w:rsid w:val="005911C2"/>
  </w:style>
  <w:style w:type="paragraph" w:customStyle="1" w:styleId="ms-rteelement-p1">
    <w:name w:val="ms-rteelement-p1"/>
    <w:basedOn w:val="Normal"/>
    <w:rsid w:val="009D0AFD"/>
    <w:pPr>
      <w:suppressAutoHyphens w:val="0"/>
      <w:spacing w:before="45" w:after="0" w:line="270" w:lineRule="atLeast"/>
    </w:pPr>
    <w:rPr>
      <w:rFonts w:ascii="Times New Roman" w:eastAsia="Times New Roman" w:hAnsi="Times New Roman"/>
      <w:color w:val="000000"/>
      <w:kern w:val="0"/>
      <w:sz w:val="18"/>
      <w:szCs w:val="18"/>
      <w:lang w:eastAsia="sv-SE"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CD63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CD63D1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4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2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5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1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8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47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4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14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1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8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4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16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1177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2842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SLL IT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71jd</dc:creator>
  <cp:lastModifiedBy>Carina Ekner</cp:lastModifiedBy>
  <cp:revision>2</cp:revision>
  <cp:lastPrinted>2014-01-29T13:44:00Z</cp:lastPrinted>
  <dcterms:created xsi:type="dcterms:W3CDTF">2021-09-23T05:18:00Z</dcterms:created>
  <dcterms:modified xsi:type="dcterms:W3CDTF">2021-09-23T05:18:00Z</dcterms:modified>
</cp:coreProperties>
</file>